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24" w:rsidRPr="00C35324" w:rsidRDefault="00C35324" w:rsidP="00C35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ДОГОВОР НА ОКАЗАНИЕ ПЛАТНЫХ МЕДИЦИНСКИХ УСЛУГ </w:t>
      </w:r>
    </w:p>
    <w:p w:rsidR="00C35324" w:rsidRPr="00C35324" w:rsidRDefault="00C35324" w:rsidP="00C3532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№ </w:t>
      </w:r>
      <w:r w:rsidRPr="00C35324">
        <w:rPr>
          <w:rFonts w:ascii="Times New Roman" w:eastAsia="Times New Roman" w:hAnsi="Times New Roman" w:cs="Times New Roman"/>
          <w:b/>
          <w:bCs/>
          <w:color w:val="1A5DD0"/>
          <w:sz w:val="16"/>
          <w:szCs w:val="16"/>
          <w:shd w:val="clear" w:color="auto" w:fill="ECF1FB"/>
          <w:lang w:eastAsia="ru-RU"/>
        </w:rPr>
        <w:t>Номер договора</w:t>
      </w:r>
      <w:r w:rsidRPr="00C35324">
        <w:rPr>
          <w:rFonts w:ascii="Times New Roman" w:eastAsia="Times New Roman" w:hAnsi="Times New Roman" w:cs="Times New Roman"/>
          <w:b/>
          <w:bCs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7D9145F3" wp14:editId="493588AB">
                <wp:extent cx="304800" cy="304800"/>
                <wp:effectExtent l="0" t="0" r="0" b="0"/>
                <wp:docPr id="50" name="AutoShape 26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37qqc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  </w:t>
      </w:r>
      <w:proofErr w:type="gramStart"/>
      <w:r w:rsidR="00430B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от</w:t>
      </w:r>
      <w:proofErr w:type="gramEnd"/>
      <w:r w:rsidR="00430B5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gramStart"/>
      <w:r w:rsidRPr="00C35324">
        <w:rPr>
          <w:rFonts w:ascii="Times New Roman" w:eastAsia="Times New Roman" w:hAnsi="Times New Roman" w:cs="Times New Roman"/>
          <w:b/>
          <w:bCs/>
          <w:color w:val="1A5DD0"/>
          <w:sz w:val="16"/>
          <w:szCs w:val="16"/>
          <w:shd w:val="clear" w:color="auto" w:fill="ECF1FB"/>
          <w:lang w:eastAsia="ru-RU"/>
        </w:rPr>
        <w:t>Дата</w:t>
      </w:r>
      <w:proofErr w:type="gramEnd"/>
      <w:r w:rsidRPr="00C35324">
        <w:rPr>
          <w:rFonts w:ascii="Times New Roman" w:eastAsia="Times New Roman" w:hAnsi="Times New Roman" w:cs="Times New Roman"/>
          <w:b/>
          <w:bCs/>
          <w:color w:val="1A5DD0"/>
          <w:sz w:val="16"/>
          <w:szCs w:val="16"/>
          <w:shd w:val="clear" w:color="auto" w:fill="ECF1FB"/>
          <w:lang w:eastAsia="ru-RU"/>
        </w:rPr>
        <w:t xml:space="preserve"> подписания договора</w:t>
      </w:r>
      <w:r w:rsidRPr="00C35324">
        <w:rPr>
          <w:rFonts w:ascii="Times New Roman" w:eastAsia="Times New Roman" w:hAnsi="Times New Roman" w:cs="Times New Roman"/>
          <w:b/>
          <w:bCs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25C8D8AC" wp14:editId="252CFC14">
                <wp:extent cx="304800" cy="304800"/>
                <wp:effectExtent l="0" t="0" r="0" b="0"/>
                <wp:docPr id="49" name="AutoShape 27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V5+cs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,  г. </w:t>
      </w:r>
      <w:r w:rsidRPr="00C35324">
        <w:rPr>
          <w:rFonts w:ascii="Times New Roman" w:eastAsia="Times New Roman" w:hAnsi="Times New Roman" w:cs="Times New Roman"/>
          <w:b/>
          <w:bCs/>
          <w:color w:val="1A5DD0"/>
          <w:sz w:val="16"/>
          <w:szCs w:val="16"/>
          <w:shd w:val="clear" w:color="auto" w:fill="ECF1FB"/>
          <w:lang w:eastAsia="ru-RU"/>
        </w:rPr>
        <w:t>Город</w:t>
      </w:r>
      <w:r w:rsidRPr="00C35324">
        <w:rPr>
          <w:rFonts w:ascii="Times New Roman" w:eastAsia="Times New Roman" w:hAnsi="Times New Roman" w:cs="Times New Roman"/>
          <w:b/>
          <w:bCs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49CF4A94" wp14:editId="306CFC43">
                <wp:extent cx="304800" cy="304800"/>
                <wp:effectExtent l="0" t="0" r="0" b="0"/>
                <wp:docPr id="48" name="AutoShape 28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j+/1KzQIAAN8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C35324" w:rsidRPr="00C35324" w:rsidRDefault="00C35324" w:rsidP="00C3532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</w: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МедиКом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», именуемое в дальнейшем «Исполнитель», в лице генер</w:t>
      </w:r>
      <w:bookmarkStart w:id="0" w:name="_GoBack"/>
      <w:bookmarkEnd w:id="0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ального директора Сальникова Александра Игоревича, действующего на основании Устава и лицензии№ ЛО-26-01-003801 от 29 сентября 2016 г., с одной стороны и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Фамилия пациента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57F16559" wp14:editId="62C9E61D">
                <wp:extent cx="304800" cy="304800"/>
                <wp:effectExtent l="0" t="0" r="0" b="0"/>
                <wp:docPr id="47" name="AutoShape 29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B4GpZM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Имя пациента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768DDE1E" wp14:editId="3B8F2134">
                <wp:extent cx="304800" cy="304800"/>
                <wp:effectExtent l="0" t="0" r="0" b="0"/>
                <wp:docPr id="46" name="AutoShape 30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3yerizQIAAN8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Отчество пациента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7CF9AEEA" wp14:editId="11B83DD9">
                <wp:extent cx="304800" cy="304800"/>
                <wp:effectExtent l="0" t="0" r="0" b="0"/>
                <wp:docPr id="45" name="AutoShape 31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2H5nns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 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Дата рождения пациента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6429649A" wp14:editId="23055FAF">
                <wp:extent cx="304800" cy="304800"/>
                <wp:effectExtent l="0" t="0" r="0" b="0"/>
                <wp:docPr id="44" name="AutoShape 32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UONGKs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 г.р., именуемый в дальнейшем «Заказчик», физическое лицо, имеющее намерение получить медицинские услуги, с другой стороны, далее совместно именуемые «Стороны», заключили настоящий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 о нижеследующем: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Уведомление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Заказчик уведомлен о том, что у него есть возможность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помощи; несоблюдение указаний (рекомендаций) специалистов Исполнителя (в том числе назначенного режима лечения)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Заказчика; медицинские организации определяют цены на предоставляемые платные медицинские услуги самостоятельно;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Информированное добровольное согласие на виды медицинских вмешательств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Заказчик дает добровольное согласие на следующие виды медицинских вмешательств: 1. Опрос, в том числе выявление жалоб, сбор анамнеза. 2. Антропометрические исследования. 3. Тонометрия. 4.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Осмотр, в том числе пальпация (ощупывание), перкуссия (простукивание), аускультация (выслушивание), риноскопия (исследование полости носа), фарингоскопия (исследование слизистой оболочки глотки), непрямая ларингоскопия (исследование гортани), вагинальное исследование (для женщин), ректальное исследование. 5.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Введение лекарственных препаратов по назначению врача, в том числе внутримышечно, внутривенно, подкожно, </w: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внутрикожно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6. Термометрия (измерение температуры тела человека). 7. </w: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Неинвазивные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исследования органа слуха и слуховых функций. 8. Исследование функций нервной системы (чувствительной и двигательной сферы). 9. Лабораторные методы обследования, в том числе клинические, биохимические, бактериологические, вирусологические, иммунологические. 10. Функциональные методы обследования, в том числе электрокардиография (электрофизиологическое исследование деятельности сердца), суточное </w: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мониторирование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(наблюдение) артериального давления, суточное </w: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мониторирование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электрокардиограммы, </w: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пикфлуометрия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(исследование дыхательных функций), </w: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кардиотокография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(синхронная запись сердцебиений плода и маточных сокращений). 11. Рентгенологические методы обследования, в том числе ультразвуковые исследования, </w: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допплерографические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(основанные на анализе отраженных ультразвуковых сигналов от движущихся форменных элементов крови и т.п.) исследования для  получения  первичной  медико-санитарной помощи медицинским работником Исполнителя соответствующей квалификации. В доступной форме Заказчику разъяснены цели, методы оказания медицинской помощи, связанный с ними риск, возможнее варианты медицинских вмешательств, их  последствия,  в  том  числе  вероятность  развития  осложнений, а также предполагаемые  результаты оказания медицинской помощи.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Заказчику разъяснено, что у него есть право  отказаться  от  одного  или  нескольких  видов  медицинских вмешательств или потребовать его (их) прекращения, за  исключением  случаев,  предусмотренных  законом; что УЗИ – это высокоинформативный метод диагностики, позволяющий выявить большинство (30-85%) пороков развития плода; что с помощью УЗИ нельзя выявить некоторые селективные (мелкие) пороки развития, а также пороки на стадии слабой </w: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проявляемости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в ходе УЗИ нельзя установить наличие или отсутствие у плода хромосомных и генетических заболеваний (особенно синдром Дауна); что достоверное определение пола плода возможно после 17-18 недель беременности, в некоторых случаях – на более ранних сроках беременности. Заказчику доведена информация о том, что наличие некоторых особенностей конституции (ожирение), снижение количества околоплодных вод (маловодие), повышенный тонус матки, большое количество оперативных вмешательств в анамнезе, качество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УЗ-аппаратуры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метод доступа, некоторые положения плода снижают диагностические возможности УЗИ, в ходе выполнения указанных выше медицинских действий может возникнуть необходимость УЗИ внутриполостным датчиком. Заказчик доверяет медицинскому работнику Исполнителя принять решение в соответствии с его профессиональным суждением и выполнить другие медицинские действия, связанные с использованием различных режимов работы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УЗ-аппарата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которые тот считает обязательными для получения всей необходимой информации. Заказчик сообщает, что при предыдущих УЗИ аллергических реакций на материалы, используемые при УЗИ (гель, латекс), не было /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было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(ненужное зачеркнуть). 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Сведения  о  лицах, которым может быть передана информация   о  состоянии здоровья Заказчика: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35324" w:rsidRPr="00C35324" w:rsidTr="00C3532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324" w:rsidRPr="00C35324" w:rsidRDefault="00C35324" w:rsidP="00C3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Общие положения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Договор обеспечивает реализацию прав Заказчика (далее по тексту - Пациента) в соответствии с законом. Основные понятия, используемые в настоящем Договоре: Законный представитель несовершеннолетнего пациента – родители, совершеннолетние братья и сестры, родственники пациента, имеющие доверенность от законных представителей; опекуны, усыновители, попечители, а также государственная власть в лице органов опеки и попечительства. Несовершеннолетний пациент – физическое лицо, не достигшее 18-ти летнего возраста. Сделки от имени несовершеннолетних, не достигших 14 лет, могут заключать только их родители, усыновители или опекуны. Несовершеннолетние в возрасте от 14 до 18 лет совершают сделки с письменного согласия своих законных представителей (родителей, усыновителей или попечителя).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Предмет договора</w:t>
      </w:r>
      <w:proofErr w:type="gramStart"/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настоящему Договору Исполнитель обязуется по заданию Пациента оказать квалифицированные медицинские услуги Пациенту, согласно перечню платных медицинских услуг, включенных в действующий Прейскурант, из перечня медицинских услуг, перечисленных  в лицензии Исполнителя и указанных в талоне на прием к врачу, отвечающие требованиям, предъявляемым к методам диагностики, профилактики и лечения, разрешенным на территории РФ (конкретная медицинская услуга (услуги), дата и время оказания услуги (услуг)  указывается в талоне на прием к врачу), а Пациент обязуется оплатить эти услуги в порядке и на условиях, предусмотренных настоящим Договором. Медицинские услуги оказываются Исполнителем в соответствии с условиями и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требованиями лицензии на осуществление медицинской деятельности, размещенной в доступном для ознакомления месте. Предоставление услуг Пациенту осуществляется в порядке предварительной записи Пациента на прием к специалистам Исполнителя. Исполнитель должен приступить к оказанию услуги в срок, указанный в талоне, выданном Пациенту, на прием к врачу, если иное не предусмотрено Договором. Цена услуг определяется на основе Прейскуранта, утвержденного Исполнителем, и действующего на момент заказа Пациентом услуг. Перед записью Пациента на прием к специалистам Исполнителя Пациент имеет право ознакомиться с Прейскурантом, а Исполнитель обязан предоставить Пациенту такую возможность.</w:t>
      </w:r>
    </w:p>
    <w:p w:rsidR="00C35324" w:rsidRPr="00C35324" w:rsidRDefault="00C35324" w:rsidP="00C353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color w:val="1A5DD0"/>
          <w:sz w:val="16"/>
          <w:szCs w:val="16"/>
          <w:shd w:val="clear" w:color="auto" w:fill="ECF1FB"/>
          <w:lang w:eastAsia="ru-RU"/>
        </w:rPr>
        <w:t>Таблица услуг</w:t>
      </w:r>
      <w:r w:rsidRPr="00C35324">
        <w:rPr>
          <w:rFonts w:ascii="Times New Roman" w:eastAsia="Times New Roman" w:hAnsi="Times New Roman" w:cs="Times New Roman"/>
          <w:b/>
          <w:bCs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35B57DA9" wp14:editId="0EA28A79">
                <wp:extent cx="304800" cy="304800"/>
                <wp:effectExtent l="0" t="0" r="0" b="0"/>
                <wp:docPr id="43" name="AutoShape 33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hhB8Z8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Права и обязанности Пациента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Пациент обязан: Сообщать все необходимые сведения, требуемые Исполнителю для оказания медицинских услуг, в том числе: персональные данные, необходимые для ведения медицинской документации; информацию об имеющихся хронических и инфекционных заболеваниях, оперативных вмешательствах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нформировать исполнителя до оказания медицинских услуг о перенесенных им заболеваниях, известных ему аллергических реакциях; противопоказаниях, которые могут повлиять на качество оказываемой услуги и определения методов лечения;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своевременно и в полном объеме оплачивать заказанные им услуги; явиться на прием к врачу за 10-15 минут до времени, указанного в талоне; надлежащим образом исполнять условия настоящего Договора и своевременно информировать Исполнителя о любых обстоятельствах, препятствующих исполнению Пациентом условий Договора; заблаговременно  информировать Исполнителя о необходимости отмены или об изменении назначенного ему времени получения соответствующей услуги;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бережно относится к имуществу Исполнителя; неукоснительно выполнять все требования Исполнителя, касающиеся курса лечения, все указания и назначения лечащего врача (врачей) и медицинского персонала Исполнителя, как в процессе оказания услуги, так и после ее завершения (режим, диета); своевременно предоставлять врачу результаты исследований, принимать необходимые меры по подготовке к процедурам; надлежащим образом выполнять другие условия Договора.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Выполнять рекомендации и предписания Исполнителя, в том числе и после оказания медицинской услуги.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Оплачивать стоимость медицинских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 в порядке и в сроки, предусмотренные настоящим Договором. Пациент вправе: Получать информацию о ходе оказания медицинских услуг в доступной для него форме: устной или письменной. Получать сведения о квалификации и сертификации специалистов, оказывающих медицинские услуги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.,</w:t>
      </w:r>
      <w:proofErr w:type="gramEnd"/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Права и обязанности Исполнителя   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обязан: Обеспечивать соответствие предоставляемых медицинских услуг требованиям, предъявляемым к методам диагностики, профилактики и лечения, действующим на территории РФ. Обеспечивать сохранение в тайне информации о факте обращения Пациента за медицинской помощью, о состоянии здоровья, диагнозе и иных сведений, полученных при его обследовании и лечении. Исполнитель вправе: Самостоятельно определять объем исследований и необходимых действий, направленных на установление верного диагноза и оказания медицинской услуги. Привлекать для оказания медицинских услуг сторонних исполнителей соответствующей квалификации, при этом Исполнитель остается ответственным в полном объеме за исполнение обязательств по настоящему Договору. Исполнитель вправе не приступать к оказанию услуги (услуг) (приостановить оказание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)в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случаях, когда имеют место нарушения Пациентом своих обязанностей по настоящему договору, которые препятствует исполнению Договора, в частности: Пациент не предоставляет результаты исследований; Пациент не принимает необходимые меры по подготовке к процедурам; Пациент не дал Исполнителю письменного согласия на обработку  своих персональных данных; Пациент не дал добровольного информированного согласия на медицинское вмешательство или заявил отказ от него; Пациент многократно (более трех раз в течение календарного года) не явился для оказания ему медицинской услуги, которое было запланировано Исполнителем на основании факта предварительной записи на определенную дату и время. В этих случаях Исполнитель не имеет права оказывать Пациенту медицинские услуги в силу закона.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Требовать от Пациента своевременной оплаты медицинских услуг; требовать от Пациента предоставления всей информации, необходимой для качественного и полного оказания ему услуг; изменить дату и время приема, указанные в талоне, в случае объективной невозможности оказать услугу (болезнь врача, отсутствие энергосбережения, технические сбои оборудования), о чем Пациент уведомляется незамедлительно.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Если время приема в талоне не указано, то прием Пациента производится в течение рабочего времени Исполнителя при наличии возможности приема.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Условия и порядок предоставления услуг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 оказывает медицинские услуги Пациенту силами квалифицированных специалистов,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сертификации которых предоставляются Пациенту по его требованию, в рамках действующего режима работы Исполнителя. Исполнитель оказывает медицинские услуги несовершеннолетнему Пациенту в присутствии законного представителя. Исполнитель на основании результатов обследований даёт Пациенту разъяснения и рекомендации о необходимости и способах лечения, методах профилактики. Результатом и фактом, подтверждающим оказание медицинской услуги, является выписанный рецепт или медицинское заключение. Сроки исполнения услуг соответствуют видам услуг и правилам, принятым Исполнителем.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Стоимость услуг и порядок расчетов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Стоимость медицинских услуг формируется Исполнителем самостоятельно с учетом требований действующего законодательства и указывается в Прейскуранте, размещенном в доступном для ознакомления месте. Пациент оплачивает полную стоимость медицинских услуг до получения услуги путем внесения денежных сре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в к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ассу  Исполнителя. Оплата медицинских услуг может производиться Пациентом только наличными деньгами. В случае возврата Пациенту денежных средств, уплаченных за медицинские услуги, Исполнитель использует такую же форму оплаты, какую использовал Пациент при оплате. Пациент при подписании настоящего Договора ознакомлен с перечнем предоставляемых Исполнителем медицинских услуг, стоимостью и условиями их предоставления. Исполнитель обязан выдать Пациенту, оплатившему услуги, талон на прием к врачу. Доказательством оказания услуг по договору служат соответствующие записи в амбулаторной карте Пациента или акт выполненных работ, услуг.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Ответственность сторон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несут ответственность за неисполнение либо ненадлежащее исполнение обязательств, вытекающих из настоящего Договора. Исполнитель не несет ответственности за результаты и последствия оказания услуг в случаях несоблюдения Пациентом рекомендаций Исполнителя.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Срок действия договора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договор вступает в силу с момента  его подписания и действует до полного исполнения сторонами своих обязательств.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Особые условия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Пациент, заполнивший документы, содержащие его персональные данные, в целях получения медицинских услуг, в соответствии с требованиями закона дает согласие Исполнителю на обработку своих персональных данных. Исполнитель при обработке персональных данных Пациента обязуется соблюдать необходимые организационные и технические меры для защиты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персональных данных от неправомерного и случайного доступа к ним, уничтожения, изменения, блокирования, копирования, распространения персональных данных, а так же от иных неправомерных действий и гарантирует их конфиденциальность. Исполнитель принимает на себя обязательства в том, что предоставленные Пациентом персональные данные будут использоваться в рамках процедур Исполнителя, необходимых для оказания медицинских услуг в том числе: для идентификации стороны в рамках договора с Исполнителем; для ведения медицинской документации; для связи с Пациентом в случае необходимости, в том числе направления уведомлений, информации и запросов, связанных с оказанием услуг, а также обработки заявлений, запросов и заявок Пациента; для улучшения качества услуг, оказываемых Пациенту; для проведения статистических и иных исследований на основе обезличенных данных. Пациент имеет право доступа к относящимся к нему персональным данным, хранящимся у Исполнителя, и вправе требовать, чтобы в хранящуюся в базе данных информацию были внесены необходимые изменения и/или новые данные. В случаях, когда хранящаяся информация неверна, Пациент вправе потребовать, чтобы эта информация была изменена. Стороны подтверждают соблюдение письменной формы сделки собственноручной подписью Пациента в Бланке заключения договора на  оказание платных медицинских услуг. Стороны принимают юридически 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значимым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указанный способ подписания настоящего Договора. Пациент своей подписью подтверждает, что ознакомлен с правилами поведения пациентов в ООО «</w: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МедиКом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» от 6 января 2015 года. Пациент своей подписью Договора подтверждает, что ему до заключения Договора предоставлена информация о номере лицензии (лицензиях), ее содержании, сроке ее действия, об органе, выдавшем эту лицензи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ю(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лицензии) Исполнителю; предоставлена вся другая необходимая  и достоверная информация об услугах Исполнителя, обеспечивающая возможность правильного выбора услуг. Пациент подтверждает, что он уведомлен о специфике медицинских услуг и вероятности неблагоприятного исхода не по вине медицинских работников (при правильно назначенном и проведенном лечении возможны  негативные  последствия в виде аллергии, других осложнений и т.п.).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Разрешение споров</w:t>
      </w:r>
      <w:proofErr w:type="gramStart"/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на основе действующего законодательства РФ</w:t>
      </w:r>
    </w:p>
    <w:p w:rsidR="00C35324" w:rsidRPr="00C35324" w:rsidRDefault="00C35324" w:rsidP="00C35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Реквизиты сторон</w:t>
      </w:r>
    </w:p>
    <w:p w:rsidR="00C35324" w:rsidRPr="00C35324" w:rsidRDefault="00C35324" w:rsidP="00C3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Исполнитель: </w:t>
      </w:r>
    </w:p>
    <w:p w:rsidR="00C35324" w:rsidRPr="00C35324" w:rsidRDefault="00C35324" w:rsidP="00C3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Реквизиты клиники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2EF3EF7D" wp14:editId="5F3753B8">
                <wp:extent cx="304800" cy="304800"/>
                <wp:effectExtent l="0" t="0" r="0" b="0"/>
                <wp:docPr id="42" name="AutoShape 34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+JrDqM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 в сети Интернет: rumedicom.ru</w:t>
      </w:r>
    </w:p>
    <w:p w:rsidR="00C35324" w:rsidRPr="00C35324" w:rsidRDefault="00C35324" w:rsidP="00C3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Должность руководителя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00AF5116" wp14:editId="60C66D4A">
                <wp:extent cx="304800" cy="304800"/>
                <wp:effectExtent l="0" t="0" r="0" b="0"/>
                <wp:docPr id="41" name="AutoShape 35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1y1O1M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ФИО руководителя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375BA7D8" wp14:editId="5242E75A">
                <wp:extent cx="304800" cy="304800"/>
                <wp:effectExtent l="0" t="0" r="0" b="0"/>
                <wp:docPr id="40" name="AutoShape 36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fsG9gzQIAAN8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35324" w:rsidRPr="00C35324" w:rsidTr="00C3532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324" w:rsidRPr="00C35324" w:rsidRDefault="00C35324" w:rsidP="00C3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5324" w:rsidRPr="00C35324" w:rsidRDefault="00C35324" w:rsidP="00C3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5324" w:rsidRPr="00C35324" w:rsidRDefault="00C35324" w:rsidP="00C3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Заказчик: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Фамилия пациента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66C0F021" wp14:editId="12C90340">
                <wp:extent cx="304800" cy="304800"/>
                <wp:effectExtent l="0" t="0" r="0" b="0"/>
                <wp:docPr id="39" name="AutoShape 37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oxODHc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Имя пациента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448E58E2" wp14:editId="23F4BD81">
                <wp:extent cx="304800" cy="304800"/>
                <wp:effectExtent l="0" t="0" r="0" b="0"/>
                <wp:docPr id="38" name="AutoShape 38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8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G2ACXMAgAA3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Отчество пациента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7F16CAD0" wp14:editId="286F7C4F">
                <wp:extent cx="304800" cy="304800"/>
                <wp:effectExtent l="0" t="0" r="0" b="0"/>
                <wp:docPr id="37" name="AutoShape 39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9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FcxUC8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Дата рождения пациента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5800A828" wp14:editId="2C3FEEFC">
                <wp:extent cx="304800" cy="304800"/>
                <wp:effectExtent l="0" t="0" r="0" b="0"/>
                <wp:docPr id="36" name="AutoShape 40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0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qeDzzQIAAN8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г.р.</w:t>
      </w:r>
      <w:proofErr w:type="gramStart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,а</w:t>
      </w:r>
      <w:proofErr w:type="gram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дрес</w:t>
      </w:r>
      <w:proofErr w:type="spellEnd"/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Адрес места жительства пациента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2BBFF4F7" wp14:editId="7E258324">
                <wp:extent cx="304800" cy="304800"/>
                <wp:effectExtent l="0" t="0" r="0" b="0"/>
                <wp:docPr id="35" name="AutoShape 41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1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ax5tj8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паспорт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Серия паспорта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0024ED00" wp14:editId="23A4C24A">
                <wp:extent cx="304800" cy="304800"/>
                <wp:effectExtent l="0" t="0" r="0" b="0"/>
                <wp:docPr id="34" name="AutoShape 42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2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44NMO8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Номер паспорта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02BE4796" wp14:editId="58CCF7EB">
                <wp:extent cx="304800" cy="304800"/>
                <wp:effectExtent l="0" t="0" r="0" b="0"/>
                <wp:docPr id="33" name="AutoShape 43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3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XB2ds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Дата выдачи паспорта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4A4FD594" wp14:editId="73C16C20">
                <wp:extent cx="304800" cy="304800"/>
                <wp:effectExtent l="0" t="0" r="0" b="0"/>
                <wp:docPr id="32" name="AutoShape 44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4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/rJuc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Кем выдан паспорт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5E5DEDE7" wp14:editId="547C8E82">
                <wp:extent cx="304800" cy="304800"/>
                <wp:effectExtent l="0" t="0" r="0" b="0"/>
                <wp:docPr id="31" name="AutoShape 45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5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ZE1Exc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 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Серия иностранного паспорта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4973F807" wp14:editId="00FF067A">
                <wp:extent cx="304800" cy="304800"/>
                <wp:effectExtent l="0" t="0" r="0" b="0"/>
                <wp:docPr id="30" name="AutoShape 46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6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s0GVxzQIAAN8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Номер иностранного паспорта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52A8394E" wp14:editId="1AAB4E04">
                <wp:extent cx="304800" cy="304800"/>
                <wp:effectExtent l="0" t="0" r="0" b="0"/>
                <wp:docPr id="29" name="AutoShape 47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7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vDxqs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Дата выдачи иностранного паспорта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38DCA4E1" wp14:editId="03AE12C6">
                <wp:extent cx="304800" cy="304800"/>
                <wp:effectExtent l="0" t="0" r="0" b="0"/>
                <wp:docPr id="28" name="AutoShape 48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8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AVXKSzQIAAN8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Дата окончания срока действия иностранного паспорта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4812F0E6" wp14:editId="19B07F86">
                <wp:extent cx="304800" cy="304800"/>
                <wp:effectExtent l="0" t="0" r="0" b="0"/>
                <wp:docPr id="27" name="AutoShape 49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9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pC8mvM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  телефон </w:t>
      </w:r>
      <w:proofErr w:type="spellStart"/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>Телефон</w:t>
      </w:r>
      <w:proofErr w:type="spellEnd"/>
      <w:r w:rsidRPr="00C35324">
        <w:rPr>
          <w:rFonts w:ascii="Times New Roman" w:eastAsia="Times New Roman" w:hAnsi="Times New Roman" w:cs="Times New Roman"/>
          <w:color w:val="1A5DD0"/>
          <w:sz w:val="16"/>
          <w:szCs w:val="16"/>
          <w:shd w:val="clear" w:color="auto" w:fill="ECF1FB"/>
          <w:lang w:eastAsia="ru-RU"/>
        </w:rPr>
        <w:t xml:space="preserve"> пациента</w:t>
      </w:r>
      <w:r w:rsidRPr="00C35324">
        <w:rPr>
          <w:rFonts w:ascii="Times New Roman" w:eastAsia="Times New Roman" w:hAnsi="Times New Roman" w:cs="Times New Roman"/>
          <w:noProof/>
          <w:color w:val="1A5DD0"/>
          <w:sz w:val="16"/>
          <w:szCs w:val="16"/>
          <w:shd w:val="clear" w:color="auto" w:fill="ECF1FB"/>
          <w:lang w:eastAsia="ru-RU"/>
        </w:rPr>
        <mc:AlternateContent>
          <mc:Choice Requires="wps">
            <w:drawing>
              <wp:inline distT="0" distB="0" distL="0" distR="0" wp14:anchorId="2318F499" wp14:editId="0F6C5EE9">
                <wp:extent cx="304800" cy="304800"/>
                <wp:effectExtent l="0" t="0" r="0" b="0"/>
                <wp:docPr id="26" name="AutoShape 50" descr="../static/images/subtrac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0" o:spid="_x0000_s1026" alt="Описание: ../static/images/subtrac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VGdlOs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C35324">
        <w:rPr>
          <w:rFonts w:ascii="Times New Roman" w:eastAsia="Times New Roman" w:hAnsi="Times New Roman" w:cs="Times New Roman"/>
          <w:sz w:val="16"/>
          <w:szCs w:val="16"/>
          <w:lang w:eastAsia="ru-RU"/>
        </w:rPr>
        <w:t>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35324" w:rsidRPr="00C35324" w:rsidTr="00C3532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324" w:rsidRPr="00C35324" w:rsidRDefault="00C35324" w:rsidP="00C3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5324" w:rsidRPr="00C35324" w:rsidRDefault="00C35324" w:rsidP="00C3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3409" w:rsidRDefault="00AD3409"/>
    <w:sectPr w:rsidR="00AD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F1"/>
    <w:rsid w:val="00430B5D"/>
    <w:rsid w:val="008B09F1"/>
    <w:rsid w:val="00AD3409"/>
    <w:rsid w:val="00C3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2538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Сальников</dc:creator>
  <cp:keywords/>
  <dc:description/>
  <cp:lastModifiedBy>Александр Сальников</cp:lastModifiedBy>
  <cp:revision>5</cp:revision>
  <dcterms:created xsi:type="dcterms:W3CDTF">2024-01-31T05:54:00Z</dcterms:created>
  <dcterms:modified xsi:type="dcterms:W3CDTF">2024-01-31T08:50:00Z</dcterms:modified>
</cp:coreProperties>
</file>